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067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5102"/>
        <w:gridCol w:w="3965"/>
      </w:tblGrid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E3186E">
              <w:rPr>
                <w:b/>
              </w:rPr>
              <w:t>Matériel de base</w:t>
            </w:r>
          </w:p>
        </w:tc>
        <w:tc>
          <w:tcPr>
            <w:tcW w:w="3932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E3186E">
              <w:rPr>
                <w:b/>
              </w:rPr>
              <w:t>Étui à crayons</w:t>
            </w:r>
          </w:p>
        </w:tc>
      </w:tr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7F010E" w:rsidRPr="00E3186E" w:rsidRDefault="00070133" w:rsidP="000B351E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F010E" w:rsidRPr="00E3186E">
              <w:rPr>
                <w:rFonts w:cstheme="minorHAnsi"/>
              </w:rPr>
              <w:t>00 Feuilles lignées</w:t>
            </w:r>
          </w:p>
        </w:tc>
        <w:tc>
          <w:tcPr>
            <w:tcW w:w="3932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E3186E">
              <w:rPr>
                <w:rFonts w:cstheme="minorHAnsi"/>
              </w:rPr>
              <w:t>Stylos à bille (noir, rouge et bleu)</w:t>
            </w:r>
          </w:p>
        </w:tc>
      </w:tr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E3186E">
              <w:rPr>
                <w:rFonts w:cstheme="minorHAnsi"/>
              </w:rPr>
              <w:t>Ruban adhésif</w:t>
            </w:r>
          </w:p>
        </w:tc>
        <w:tc>
          <w:tcPr>
            <w:tcW w:w="3932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ind w:right="-858"/>
              <w:rPr>
                <w:rFonts w:cstheme="minorHAnsi"/>
              </w:rPr>
            </w:pPr>
            <w:r w:rsidRPr="00E3186E">
              <w:rPr>
                <w:rFonts w:cstheme="minorHAnsi"/>
              </w:rPr>
              <w:t>1 bâton de colle</w:t>
            </w:r>
          </w:p>
        </w:tc>
      </w:tr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E3186E">
              <w:rPr>
                <w:rFonts w:cstheme="minorHAnsi"/>
              </w:rPr>
              <w:t>1 calculatrice scientifique</w:t>
            </w:r>
          </w:p>
        </w:tc>
        <w:tc>
          <w:tcPr>
            <w:tcW w:w="3932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E3186E">
              <w:rPr>
                <w:rFonts w:cstheme="minorHAnsi"/>
              </w:rPr>
              <w:t>Agrafeuse</w:t>
            </w:r>
          </w:p>
        </w:tc>
      </w:tr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ind w:right="-858"/>
              <w:rPr>
                <w:rFonts w:cstheme="minorHAnsi"/>
              </w:rPr>
            </w:pPr>
            <w:r w:rsidRPr="00E3186E">
              <w:rPr>
                <w:rFonts w:cstheme="minorHAnsi"/>
              </w:rPr>
              <w:t>Dictionnaire anglais</w:t>
            </w:r>
            <w:r w:rsidR="00070133">
              <w:rPr>
                <w:rFonts w:cstheme="minorHAnsi"/>
              </w:rPr>
              <w:t>-français</w:t>
            </w:r>
            <w:r w:rsidRPr="00E3186E">
              <w:rPr>
                <w:rFonts w:cstheme="minorHAnsi"/>
              </w:rPr>
              <w:t xml:space="preserve"> </w:t>
            </w:r>
            <w:r w:rsidR="00892393">
              <w:rPr>
                <w:rFonts w:cstheme="minorHAnsi"/>
              </w:rPr>
              <w:t>*</w:t>
            </w:r>
          </w:p>
        </w:tc>
        <w:tc>
          <w:tcPr>
            <w:tcW w:w="3932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E3186E">
              <w:rPr>
                <w:rFonts w:cstheme="minorHAnsi"/>
              </w:rPr>
              <w:t>1 paire de ciseaux</w:t>
            </w:r>
          </w:p>
        </w:tc>
      </w:tr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E3186E">
              <w:rPr>
                <w:rFonts w:cstheme="minorHAnsi"/>
              </w:rPr>
              <w:t>Bescherelle</w:t>
            </w:r>
            <w:r w:rsidR="00892393">
              <w:rPr>
                <w:rFonts w:cstheme="minorHAnsi"/>
              </w:rPr>
              <w:t>*</w:t>
            </w:r>
          </w:p>
        </w:tc>
        <w:tc>
          <w:tcPr>
            <w:tcW w:w="3932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E3186E">
              <w:rPr>
                <w:rFonts w:cstheme="minorHAnsi"/>
              </w:rPr>
              <w:t>Ruban correcteur</w:t>
            </w:r>
          </w:p>
        </w:tc>
      </w:tr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7F010E" w:rsidRPr="00E3186E" w:rsidRDefault="00070133" w:rsidP="00070133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15AF4">
              <w:rPr>
                <w:rFonts w:cstheme="minorHAnsi"/>
              </w:rPr>
              <w:t xml:space="preserve"> duo-Tang</w:t>
            </w:r>
            <w:r>
              <w:rPr>
                <w:rFonts w:cstheme="minorHAnsi"/>
              </w:rPr>
              <w:t xml:space="preserve"> avec pochette</w:t>
            </w:r>
            <w:r w:rsidRPr="00415AF4">
              <w:rPr>
                <w:rFonts w:cstheme="minorHAnsi"/>
              </w:rPr>
              <w:t xml:space="preserve"> de différentes couleurs </w:t>
            </w:r>
          </w:p>
        </w:tc>
        <w:tc>
          <w:tcPr>
            <w:tcW w:w="3932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E3186E">
              <w:rPr>
                <w:rFonts w:cstheme="minorHAnsi"/>
              </w:rPr>
              <w:t>Surligneurs (différentes couleurs)</w:t>
            </w:r>
          </w:p>
        </w:tc>
      </w:tr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E3186E">
              <w:rPr>
                <w:rFonts w:cstheme="minorHAnsi"/>
              </w:rPr>
              <w:t>Clé USB</w:t>
            </w:r>
          </w:p>
        </w:tc>
        <w:tc>
          <w:tcPr>
            <w:tcW w:w="3932" w:type="dxa"/>
          </w:tcPr>
          <w:p w:rsidR="007F010E" w:rsidRPr="00E3186E" w:rsidRDefault="00070133" w:rsidP="000B351E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Règle métrique de 30</w:t>
            </w:r>
            <w:r w:rsidR="007F010E" w:rsidRPr="00E3186E">
              <w:rPr>
                <w:rFonts w:cstheme="minorHAnsi"/>
              </w:rPr>
              <w:t xml:space="preserve"> cm</w:t>
            </w:r>
          </w:p>
        </w:tc>
      </w:tr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070133" w:rsidRPr="00415AF4" w:rsidRDefault="00070133" w:rsidP="00070133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415AF4">
              <w:rPr>
                <w:rFonts w:cstheme="minorHAnsi"/>
              </w:rPr>
              <w:t xml:space="preserve">1 ensemble de géométrie </w:t>
            </w:r>
            <w:r w:rsidR="005975F0">
              <w:rPr>
                <w:rFonts w:cstheme="minorHAnsi"/>
              </w:rPr>
              <w:t xml:space="preserve">en </w:t>
            </w:r>
            <w:r w:rsidR="005975F0">
              <w:t xml:space="preserve">incluant un rapporteur d’angles </w:t>
            </w:r>
            <w:r w:rsidR="005975F0" w:rsidRPr="00D459DE">
              <w:rPr>
                <w:u w:val="single"/>
              </w:rPr>
              <w:t>transparent</w:t>
            </w:r>
            <w:r w:rsidR="005975F0">
              <w:rPr>
                <w:u w:val="single"/>
              </w:rPr>
              <w:t xml:space="preserve"> </w:t>
            </w:r>
            <w:r w:rsidR="005975F0" w:rsidRPr="00AE5326">
              <w:t>et compas</w:t>
            </w:r>
          </w:p>
          <w:p w:rsidR="007F010E" w:rsidRPr="00E3186E" w:rsidRDefault="00070133" w:rsidP="00070133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415AF4">
              <w:rPr>
                <w:rFonts w:cstheme="minorHAnsi"/>
              </w:rPr>
              <w:t>(marque Stadler suggéré)</w:t>
            </w:r>
          </w:p>
        </w:tc>
        <w:tc>
          <w:tcPr>
            <w:tcW w:w="3932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  <w:b/>
              </w:rPr>
            </w:pPr>
            <w:r w:rsidRPr="00E3186E">
              <w:rPr>
                <w:rFonts w:cstheme="minorHAnsi"/>
              </w:rPr>
              <w:t>Taille-crayon avec dévidoir</w:t>
            </w:r>
          </w:p>
        </w:tc>
      </w:tr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F25E06" w:rsidRPr="00415AF4" w:rsidRDefault="00F25E06" w:rsidP="00F25E06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8 </w:t>
            </w:r>
            <w:r w:rsidRPr="00415AF4">
              <w:rPr>
                <w:rFonts w:cstheme="minorHAnsi"/>
              </w:rPr>
              <w:t xml:space="preserve">cahiers 32 pages sans spirale </w:t>
            </w:r>
          </w:p>
          <w:p w:rsidR="007F010E" w:rsidRPr="00E3186E" w:rsidRDefault="00F25E06" w:rsidP="00F25E06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 w:rsidRPr="00415AF4">
              <w:rPr>
                <w:rFonts w:cstheme="minorHAnsi"/>
              </w:rPr>
              <w:t>(suggestion cahier Canada) (différentes couleurs</w:t>
            </w:r>
            <w:r>
              <w:rPr>
                <w:rFonts w:cstheme="minorHAnsi"/>
              </w:rPr>
              <w:t>)</w:t>
            </w:r>
          </w:p>
        </w:tc>
        <w:tc>
          <w:tcPr>
            <w:tcW w:w="3932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  <w:b/>
              </w:rPr>
            </w:pPr>
            <w:r w:rsidRPr="00E3186E">
              <w:rPr>
                <w:rFonts w:cstheme="minorHAnsi"/>
              </w:rPr>
              <w:t>Crayons à la mine ou pousse-mine</w:t>
            </w:r>
          </w:p>
        </w:tc>
      </w:tr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7F010E" w:rsidRPr="00E3186E" w:rsidRDefault="00F25E06" w:rsidP="00070133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 pochettes en plastique</w:t>
            </w:r>
          </w:p>
        </w:tc>
        <w:tc>
          <w:tcPr>
            <w:tcW w:w="3932" w:type="dxa"/>
          </w:tcPr>
          <w:p w:rsidR="007F010E" w:rsidRPr="00E3186E" w:rsidRDefault="007F010E" w:rsidP="000B351E">
            <w:pPr>
              <w:widowControl w:val="0"/>
              <w:suppressAutoHyphens/>
              <w:spacing w:line="360" w:lineRule="auto"/>
              <w:rPr>
                <w:rFonts w:cstheme="minorHAnsi"/>
                <w:b/>
              </w:rPr>
            </w:pPr>
            <w:r w:rsidRPr="00E3186E">
              <w:rPr>
                <w:rFonts w:cstheme="minorHAnsi"/>
              </w:rPr>
              <w:t>Gomme à effacer</w:t>
            </w:r>
          </w:p>
        </w:tc>
      </w:tr>
      <w:tr w:rsidR="007F010E" w:rsidRPr="00E3186E" w:rsidTr="00E3186E">
        <w:trPr>
          <w:tblCellSpacing w:w="11" w:type="dxa"/>
          <w:jc w:val="center"/>
        </w:trPr>
        <w:tc>
          <w:tcPr>
            <w:tcW w:w="5069" w:type="dxa"/>
          </w:tcPr>
          <w:p w:rsidR="007F010E" w:rsidRPr="00E3186E" w:rsidRDefault="007F010E" w:rsidP="00070133">
            <w:pPr>
              <w:widowControl w:val="0"/>
              <w:suppressAutoHyphens/>
              <w:spacing w:line="360" w:lineRule="auto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932" w:type="dxa"/>
          </w:tcPr>
          <w:p w:rsidR="007F010E" w:rsidRPr="000B351E" w:rsidRDefault="00070133" w:rsidP="00415AF4">
            <w:pPr>
              <w:widowControl w:val="0"/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cstheme="minorHAnsi"/>
              </w:rPr>
              <w:t>12</w:t>
            </w:r>
            <w:r w:rsidR="007F010E" w:rsidRPr="00415AF4">
              <w:rPr>
                <w:rFonts w:cstheme="minorHAnsi"/>
              </w:rPr>
              <w:t xml:space="preserve"> Crayons de couleur en bois</w:t>
            </w:r>
          </w:p>
        </w:tc>
      </w:tr>
    </w:tbl>
    <w:p w:rsidR="008C0331" w:rsidRPr="00892393" w:rsidRDefault="00892393" w:rsidP="00892393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Pr="00892393">
        <w:rPr>
          <w:b/>
          <w:i/>
          <w:sz w:val="20"/>
          <w:szCs w:val="20"/>
        </w:rPr>
        <w:t>articles facultatifs, mais recommandés</w:t>
      </w:r>
    </w:p>
    <w:p w:rsidR="008C0331" w:rsidRDefault="008C0331" w:rsidP="008C0331">
      <w:pPr>
        <w:jc w:val="center"/>
        <w:rPr>
          <w:b/>
          <w:sz w:val="32"/>
          <w:szCs w:val="32"/>
        </w:rPr>
      </w:pPr>
    </w:p>
    <w:p w:rsidR="008C0331" w:rsidRPr="00574B43" w:rsidRDefault="008C0331" w:rsidP="00E3186E">
      <w:pPr>
        <w:jc w:val="center"/>
        <w:rPr>
          <w:b/>
          <w:sz w:val="32"/>
          <w:szCs w:val="32"/>
        </w:rPr>
      </w:pPr>
      <w:r w:rsidRPr="00574B43">
        <w:rPr>
          <w:b/>
          <w:sz w:val="32"/>
          <w:szCs w:val="32"/>
        </w:rPr>
        <w:t>Matériel obligatoire durant toute l’année</w:t>
      </w:r>
    </w:p>
    <w:tbl>
      <w:tblPr>
        <w:tblStyle w:val="Grilledutableau"/>
        <w:tblW w:w="9975" w:type="dxa"/>
        <w:jc w:val="center"/>
        <w:tblCellSpacing w:w="11" w:type="dxa"/>
        <w:tblLook w:val="04A0" w:firstRow="1" w:lastRow="0" w:firstColumn="1" w:lastColumn="0" w:noHBand="0" w:noVBand="1"/>
      </w:tblPr>
      <w:tblGrid>
        <w:gridCol w:w="4987"/>
        <w:gridCol w:w="4988"/>
      </w:tblGrid>
      <w:tr w:rsidR="008C0331" w:rsidRPr="00C400DA" w:rsidTr="00070133">
        <w:trPr>
          <w:trHeight w:val="20"/>
          <w:tblCellSpacing w:w="11" w:type="dxa"/>
          <w:jc w:val="center"/>
        </w:trPr>
        <w:tc>
          <w:tcPr>
            <w:tcW w:w="4954" w:type="dxa"/>
          </w:tcPr>
          <w:p w:rsidR="008C0331" w:rsidRPr="00C400DA" w:rsidRDefault="008C0331" w:rsidP="000B351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400DA">
              <w:rPr>
                <w:b/>
                <w:sz w:val="32"/>
                <w:szCs w:val="32"/>
              </w:rPr>
              <w:t>ANGLAIS</w:t>
            </w:r>
          </w:p>
        </w:tc>
        <w:tc>
          <w:tcPr>
            <w:tcW w:w="4955" w:type="dxa"/>
          </w:tcPr>
          <w:p w:rsidR="008C0331" w:rsidRPr="000B351E" w:rsidRDefault="008C0331" w:rsidP="000B351E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D10767">
              <w:rPr>
                <w:rFonts w:ascii="Arial" w:hAnsi="Arial" w:cs="Arial"/>
              </w:rPr>
              <w:t>1 cartable 2 pouces</w:t>
            </w:r>
          </w:p>
        </w:tc>
      </w:tr>
      <w:tr w:rsidR="008C0331" w:rsidRPr="00C400DA" w:rsidTr="00E3186E">
        <w:trPr>
          <w:trHeight w:val="20"/>
          <w:tblCellSpacing w:w="11" w:type="dxa"/>
          <w:jc w:val="center"/>
        </w:trPr>
        <w:tc>
          <w:tcPr>
            <w:tcW w:w="4746" w:type="dxa"/>
          </w:tcPr>
          <w:p w:rsidR="008C0331" w:rsidRPr="000B351E" w:rsidRDefault="008C0331" w:rsidP="000B351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FRANÇAIS </w:t>
            </w:r>
          </w:p>
        </w:tc>
        <w:tc>
          <w:tcPr>
            <w:tcW w:w="4746" w:type="dxa"/>
          </w:tcPr>
          <w:p w:rsidR="008C0331" w:rsidRPr="00D10767" w:rsidRDefault="008C0331" w:rsidP="000B351E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-858"/>
              <w:rPr>
                <w:rFonts w:ascii="Arial" w:hAnsi="Arial" w:cs="Arial"/>
              </w:rPr>
            </w:pPr>
            <w:r w:rsidRPr="00D10767">
              <w:rPr>
                <w:rFonts w:ascii="Arial" w:hAnsi="Arial" w:cs="Arial"/>
              </w:rPr>
              <w:t xml:space="preserve">1 cartable de </w:t>
            </w:r>
            <w:r w:rsidR="00F72704">
              <w:rPr>
                <w:rFonts w:ascii="Arial" w:hAnsi="Arial" w:cs="Arial"/>
              </w:rPr>
              <w:t>2</w:t>
            </w:r>
            <w:r w:rsidRPr="00D10767">
              <w:rPr>
                <w:rFonts w:ascii="Arial" w:hAnsi="Arial" w:cs="Arial"/>
              </w:rPr>
              <w:t xml:space="preserve"> pouces</w:t>
            </w:r>
          </w:p>
          <w:p w:rsidR="00DF634D" w:rsidRPr="007F010E" w:rsidRDefault="00DF634D" w:rsidP="00070133">
            <w:pPr>
              <w:pStyle w:val="Paragraphedeliste"/>
              <w:spacing w:line="360" w:lineRule="auto"/>
              <w:ind w:right="-858"/>
            </w:pPr>
          </w:p>
        </w:tc>
      </w:tr>
      <w:tr w:rsidR="008C0331" w:rsidRPr="00C400DA" w:rsidTr="00E3186E">
        <w:trPr>
          <w:trHeight w:val="20"/>
          <w:tblCellSpacing w:w="11" w:type="dxa"/>
          <w:jc w:val="center"/>
        </w:trPr>
        <w:tc>
          <w:tcPr>
            <w:tcW w:w="4746" w:type="dxa"/>
          </w:tcPr>
          <w:p w:rsidR="008C0331" w:rsidRPr="00C400DA" w:rsidRDefault="008C0331" w:rsidP="000B351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MATHÉMATIQUE</w:t>
            </w:r>
          </w:p>
        </w:tc>
        <w:tc>
          <w:tcPr>
            <w:tcW w:w="4746" w:type="dxa"/>
          </w:tcPr>
          <w:p w:rsidR="004E3902" w:rsidRPr="00D10767" w:rsidRDefault="004E3902" w:rsidP="000B351E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-858"/>
              <w:rPr>
                <w:rFonts w:ascii="Arial" w:hAnsi="Arial" w:cs="Arial"/>
              </w:rPr>
            </w:pPr>
            <w:r w:rsidRPr="00D10767">
              <w:rPr>
                <w:rFonts w:ascii="Arial" w:hAnsi="Arial" w:cs="Arial"/>
              </w:rPr>
              <w:t>1 cartable 2 pouces</w:t>
            </w:r>
          </w:p>
          <w:p w:rsidR="00070133" w:rsidRDefault="004E3902" w:rsidP="00070133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-858"/>
              <w:rPr>
                <w:rFonts w:ascii="Arial" w:hAnsi="Arial" w:cs="Arial"/>
              </w:rPr>
            </w:pPr>
            <w:r w:rsidRPr="00D10767">
              <w:rPr>
                <w:rFonts w:ascii="Arial" w:hAnsi="Arial" w:cs="Arial"/>
              </w:rPr>
              <w:t xml:space="preserve">1 cahier </w:t>
            </w:r>
            <w:r w:rsidR="00070133">
              <w:rPr>
                <w:rFonts w:ascii="Arial" w:hAnsi="Arial" w:cs="Arial"/>
              </w:rPr>
              <w:t>de 32 pages quadrillé</w:t>
            </w:r>
          </w:p>
          <w:p w:rsidR="008C0331" w:rsidRPr="00D10767" w:rsidRDefault="00070133" w:rsidP="00070133">
            <w:pPr>
              <w:pStyle w:val="Paragraphedeliste"/>
              <w:spacing w:line="360" w:lineRule="auto"/>
              <w:ind w:right="-8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(suggestion cahier Canada)</w:t>
            </w:r>
          </w:p>
        </w:tc>
      </w:tr>
      <w:tr w:rsidR="008C0331" w:rsidRPr="00C400DA" w:rsidTr="00E3186E">
        <w:trPr>
          <w:trHeight w:val="20"/>
          <w:tblCellSpacing w:w="11" w:type="dxa"/>
          <w:jc w:val="center"/>
        </w:trPr>
        <w:tc>
          <w:tcPr>
            <w:tcW w:w="4746" w:type="dxa"/>
          </w:tcPr>
          <w:p w:rsidR="008C0331" w:rsidRPr="00C400DA" w:rsidRDefault="008C0331" w:rsidP="000B351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SCIENCES</w:t>
            </w:r>
          </w:p>
        </w:tc>
        <w:tc>
          <w:tcPr>
            <w:tcW w:w="4746" w:type="dxa"/>
          </w:tcPr>
          <w:p w:rsidR="00D12F33" w:rsidRPr="00D10767" w:rsidRDefault="008C0331" w:rsidP="00070133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-858"/>
              <w:rPr>
                <w:rFonts w:ascii="Arial" w:hAnsi="Arial" w:cs="Arial"/>
              </w:rPr>
            </w:pPr>
            <w:r w:rsidRPr="00D10767">
              <w:rPr>
                <w:rFonts w:ascii="Arial" w:hAnsi="Arial" w:cs="Arial"/>
              </w:rPr>
              <w:t>1 cartable de 1 1</w:t>
            </w:r>
            <w:r w:rsidRPr="00D10767">
              <w:rPr>
                <w:rFonts w:ascii="Arial" w:hAnsi="Arial" w:cs="Arial"/>
                <w:color w:val="222222"/>
              </w:rPr>
              <w:t>/</w:t>
            </w:r>
            <w:r w:rsidRPr="00D10767">
              <w:rPr>
                <w:rFonts w:ascii="Arial" w:hAnsi="Arial" w:cs="Arial"/>
              </w:rPr>
              <w:t>2 pouce</w:t>
            </w:r>
          </w:p>
        </w:tc>
      </w:tr>
      <w:tr w:rsidR="008C0331" w:rsidRPr="00C400DA" w:rsidTr="00E3186E">
        <w:trPr>
          <w:trHeight w:val="20"/>
          <w:tblCellSpacing w:w="11" w:type="dxa"/>
          <w:jc w:val="center"/>
        </w:trPr>
        <w:tc>
          <w:tcPr>
            <w:tcW w:w="4746" w:type="dxa"/>
          </w:tcPr>
          <w:p w:rsidR="00D12F33" w:rsidRDefault="008C0331" w:rsidP="005C62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UNIVERS SOCIAL</w:t>
            </w:r>
          </w:p>
          <w:p w:rsidR="008C0331" w:rsidRPr="00C400DA" w:rsidRDefault="00D12F33" w:rsidP="005C62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(histoire/ géographie)</w:t>
            </w:r>
          </w:p>
        </w:tc>
        <w:tc>
          <w:tcPr>
            <w:tcW w:w="4746" w:type="dxa"/>
          </w:tcPr>
          <w:p w:rsidR="008C0331" w:rsidRPr="00D10767" w:rsidRDefault="00070133" w:rsidP="005C62EE">
            <w:pPr>
              <w:pStyle w:val="Paragraphedeliste"/>
              <w:numPr>
                <w:ilvl w:val="0"/>
                <w:numId w:val="5"/>
              </w:numPr>
              <w:ind w:right="-858"/>
              <w:rPr>
                <w:b/>
              </w:rPr>
            </w:pPr>
            <w:r>
              <w:rPr>
                <w:rFonts w:ascii="Arial" w:hAnsi="Arial" w:cs="Arial"/>
              </w:rPr>
              <w:t>1 cartable</w:t>
            </w:r>
            <w:r w:rsidR="008C0331" w:rsidRPr="00D10767">
              <w:rPr>
                <w:rFonts w:ascii="Arial" w:hAnsi="Arial" w:cs="Arial"/>
              </w:rPr>
              <w:t xml:space="preserve"> de 1 1</w:t>
            </w:r>
            <w:r w:rsidR="008C0331" w:rsidRPr="00D10767">
              <w:rPr>
                <w:rFonts w:ascii="Arial" w:hAnsi="Arial" w:cs="Arial"/>
                <w:color w:val="222222"/>
              </w:rPr>
              <w:t>/</w:t>
            </w:r>
            <w:r w:rsidR="008C0331" w:rsidRPr="00D10767">
              <w:rPr>
                <w:rFonts w:ascii="Arial" w:hAnsi="Arial" w:cs="Arial"/>
              </w:rPr>
              <w:t>2</w:t>
            </w:r>
          </w:p>
        </w:tc>
      </w:tr>
      <w:tr w:rsidR="008C0331" w:rsidRPr="00C400DA" w:rsidTr="00E3186E">
        <w:trPr>
          <w:trHeight w:val="20"/>
          <w:tblCellSpacing w:w="11" w:type="dxa"/>
          <w:jc w:val="center"/>
        </w:trPr>
        <w:tc>
          <w:tcPr>
            <w:tcW w:w="4746" w:type="dxa"/>
          </w:tcPr>
          <w:p w:rsidR="008C0331" w:rsidRPr="00C400DA" w:rsidRDefault="008C0331" w:rsidP="000B351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ÉTHIQUE</w:t>
            </w:r>
          </w:p>
        </w:tc>
        <w:tc>
          <w:tcPr>
            <w:tcW w:w="4746" w:type="dxa"/>
          </w:tcPr>
          <w:p w:rsidR="007F010E" w:rsidRDefault="007F010E" w:rsidP="000B351E">
            <w:pPr>
              <w:spacing w:line="360" w:lineRule="auto"/>
              <w:ind w:right="-858"/>
              <w:rPr>
                <w:rFonts w:ascii="Arial" w:hAnsi="Arial" w:cs="Arial"/>
              </w:rPr>
            </w:pPr>
            <w:r w:rsidRPr="009671F9">
              <w:rPr>
                <w:rFonts w:ascii="Arial" w:hAnsi="Arial" w:cs="Arial"/>
              </w:rPr>
              <w:t>Les enseignants vont informer les élèves</w:t>
            </w:r>
            <w:r>
              <w:rPr>
                <w:rFonts w:ascii="Arial" w:hAnsi="Arial" w:cs="Arial"/>
              </w:rPr>
              <w:t xml:space="preserve"> lors du </w:t>
            </w:r>
          </w:p>
          <w:p w:rsidR="008C0331" w:rsidRPr="007F010E" w:rsidRDefault="007F010E" w:rsidP="000B351E">
            <w:pPr>
              <w:spacing w:line="360" w:lineRule="auto"/>
              <w:ind w:right="-858"/>
              <w:rPr>
                <w:rFonts w:ascii="Arial" w:hAnsi="Arial" w:cs="Arial"/>
              </w:rPr>
            </w:pPr>
            <w:r w:rsidRPr="007F010E">
              <w:rPr>
                <w:rFonts w:ascii="Arial" w:hAnsi="Arial" w:cs="Arial"/>
              </w:rPr>
              <w:t>premier cours</w:t>
            </w:r>
          </w:p>
        </w:tc>
      </w:tr>
      <w:tr w:rsidR="00877660" w:rsidRPr="00C400DA" w:rsidTr="00E3186E">
        <w:trPr>
          <w:trHeight w:val="20"/>
          <w:tblCellSpacing w:w="11" w:type="dxa"/>
          <w:jc w:val="center"/>
        </w:trPr>
        <w:tc>
          <w:tcPr>
            <w:tcW w:w="4746" w:type="dxa"/>
          </w:tcPr>
          <w:p w:rsidR="00877660" w:rsidRDefault="00877660" w:rsidP="000B351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ARTS PLASTIQUES</w:t>
            </w:r>
          </w:p>
          <w:p w:rsidR="009671F9" w:rsidRDefault="009671F9" w:rsidP="000B351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Musique</w:t>
            </w:r>
          </w:p>
        </w:tc>
        <w:tc>
          <w:tcPr>
            <w:tcW w:w="4746" w:type="dxa"/>
          </w:tcPr>
          <w:p w:rsidR="00240278" w:rsidRDefault="009671F9" w:rsidP="000B351E">
            <w:pPr>
              <w:spacing w:line="360" w:lineRule="auto"/>
              <w:ind w:right="-858"/>
              <w:rPr>
                <w:rFonts w:ascii="Arial" w:hAnsi="Arial" w:cs="Arial"/>
              </w:rPr>
            </w:pPr>
            <w:r w:rsidRPr="009671F9">
              <w:rPr>
                <w:rFonts w:ascii="Arial" w:hAnsi="Arial" w:cs="Arial"/>
              </w:rPr>
              <w:t>Les enseignants vont informer les élèves</w:t>
            </w:r>
            <w:r>
              <w:rPr>
                <w:rFonts w:ascii="Arial" w:hAnsi="Arial" w:cs="Arial"/>
              </w:rPr>
              <w:t xml:space="preserve"> lors du </w:t>
            </w:r>
          </w:p>
          <w:p w:rsidR="00877660" w:rsidRPr="009671F9" w:rsidRDefault="009671F9" w:rsidP="000B351E">
            <w:pPr>
              <w:spacing w:line="360" w:lineRule="auto"/>
              <w:ind w:right="-8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cours</w:t>
            </w:r>
            <w:r w:rsidRPr="009671F9">
              <w:rPr>
                <w:rFonts w:ascii="Arial" w:hAnsi="Arial" w:cs="Arial"/>
              </w:rPr>
              <w:t xml:space="preserve"> </w:t>
            </w:r>
          </w:p>
        </w:tc>
      </w:tr>
    </w:tbl>
    <w:p w:rsidR="00533534" w:rsidRDefault="00533534" w:rsidP="00975DC1">
      <w:pPr>
        <w:rPr>
          <w:rFonts w:ascii="Arial" w:hAnsi="Arial" w:cs="Arial"/>
          <w:sz w:val="10"/>
          <w:szCs w:val="10"/>
        </w:rPr>
      </w:pPr>
    </w:p>
    <w:p w:rsidR="00260AD5" w:rsidRPr="00260AD5" w:rsidRDefault="00260AD5" w:rsidP="00D12F33">
      <w:pPr>
        <w:pStyle w:val="Paragraphedeliste"/>
        <w:ind w:right="-858"/>
        <w:rPr>
          <w:rFonts w:ascii="Arial" w:hAnsi="Arial" w:cs="Arial"/>
          <w:sz w:val="20"/>
          <w:szCs w:val="20"/>
        </w:rPr>
      </w:pPr>
    </w:p>
    <w:sectPr w:rsidR="00260AD5" w:rsidRPr="00260AD5" w:rsidSect="006A1F86">
      <w:headerReference w:type="default" r:id="rId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55" w:rsidRDefault="00F13155" w:rsidP="00975DC1">
      <w:r>
        <w:separator/>
      </w:r>
    </w:p>
  </w:endnote>
  <w:endnote w:type="continuationSeparator" w:id="0">
    <w:p w:rsidR="00F13155" w:rsidRDefault="00F13155" w:rsidP="0097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55" w:rsidRDefault="00F13155" w:rsidP="00975DC1">
      <w:r>
        <w:separator/>
      </w:r>
    </w:p>
  </w:footnote>
  <w:footnote w:type="continuationSeparator" w:id="0">
    <w:p w:rsidR="00F13155" w:rsidRDefault="00F13155" w:rsidP="0097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C1" w:rsidRPr="00D303E0" w:rsidRDefault="00D12F33" w:rsidP="00E3186E">
    <w:pPr>
      <w:pStyle w:val="En-tte"/>
      <w:jc w:val="center"/>
      <w:rPr>
        <w:rFonts w:ascii="Baskerville Old Face" w:hAnsi="Baskerville Old Face" w:cs="Arial"/>
        <w:b/>
        <w:sz w:val="30"/>
        <w:szCs w:val="30"/>
      </w:rPr>
    </w:pPr>
    <w:r>
      <w:rPr>
        <w:rFonts w:ascii="Baskerville Old Face" w:hAnsi="Baskerville Old Face" w:cs="Arial"/>
        <w:b/>
        <w:sz w:val="30"/>
        <w:szCs w:val="30"/>
      </w:rPr>
      <w:t>MATÉRIEL SCOLAIRE 2019-2020</w:t>
    </w:r>
  </w:p>
  <w:p w:rsidR="00975DC1" w:rsidRPr="00D303E0" w:rsidRDefault="00975DC1" w:rsidP="00E3186E">
    <w:pPr>
      <w:pStyle w:val="En-tte"/>
      <w:jc w:val="center"/>
      <w:rPr>
        <w:rFonts w:ascii="Baskerville Old Face" w:hAnsi="Baskerville Old Face" w:cs="Arial"/>
        <w:b/>
        <w:sz w:val="30"/>
        <w:szCs w:val="30"/>
      </w:rPr>
    </w:pPr>
  </w:p>
  <w:p w:rsidR="00533534" w:rsidRDefault="00070133" w:rsidP="00070133">
    <w:pPr>
      <w:pStyle w:val="En-tte"/>
      <w:rPr>
        <w:rFonts w:ascii="Arial" w:hAnsi="Arial" w:cs="Arial"/>
        <w:sz w:val="10"/>
        <w:szCs w:val="10"/>
      </w:rPr>
    </w:pPr>
    <w:r>
      <w:rPr>
        <w:rFonts w:ascii="Baskerville Old Face" w:hAnsi="Baskerville Old Face" w:cs="Arial"/>
        <w:b/>
        <w:sz w:val="30"/>
        <w:szCs w:val="30"/>
      </w:rPr>
      <w:t xml:space="preserve">                           Programme </w:t>
    </w:r>
    <w:r w:rsidR="00FB39B3">
      <w:rPr>
        <w:rFonts w:ascii="Baskerville Old Face" w:hAnsi="Baskerville Old Face" w:cs="Arial"/>
        <w:b/>
        <w:sz w:val="30"/>
        <w:szCs w:val="30"/>
      </w:rPr>
      <w:t xml:space="preserve">Cheminement </w:t>
    </w:r>
    <w:r w:rsidR="005975F0">
      <w:rPr>
        <w:rFonts w:ascii="Baskerville Old Face" w:hAnsi="Baskerville Old Face" w:cs="Arial"/>
        <w:b/>
        <w:sz w:val="30"/>
        <w:szCs w:val="30"/>
      </w:rPr>
      <w:t>Continu</w:t>
    </w:r>
    <w:r w:rsidR="00FB39B3">
      <w:rPr>
        <w:rFonts w:ascii="Baskerville Old Face" w:hAnsi="Baskerville Old Face" w:cs="Arial"/>
        <w:b/>
        <w:sz w:val="30"/>
        <w:szCs w:val="30"/>
      </w:rPr>
      <w:t>(</w:t>
    </w:r>
    <w:r w:rsidR="005975F0">
      <w:rPr>
        <w:rFonts w:ascii="Baskerville Old Face" w:hAnsi="Baskerville Old Face" w:cs="Arial"/>
        <w:b/>
        <w:sz w:val="30"/>
        <w:szCs w:val="30"/>
      </w:rPr>
      <w:t>CC)</w:t>
    </w:r>
  </w:p>
  <w:p w:rsidR="00533534" w:rsidRPr="00533534" w:rsidRDefault="00533534" w:rsidP="00975DC1">
    <w:pPr>
      <w:pStyle w:val="En-tte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B4C"/>
    <w:multiLevelType w:val="hybridMultilevel"/>
    <w:tmpl w:val="0F626826"/>
    <w:lvl w:ilvl="0" w:tplc="D0CCDD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B03"/>
    <w:multiLevelType w:val="hybridMultilevel"/>
    <w:tmpl w:val="DE588164"/>
    <w:lvl w:ilvl="0" w:tplc="5AE45B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12EC"/>
    <w:multiLevelType w:val="hybridMultilevel"/>
    <w:tmpl w:val="F6A0EE6E"/>
    <w:lvl w:ilvl="0" w:tplc="432C772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EE7394"/>
    <w:multiLevelType w:val="hybridMultilevel"/>
    <w:tmpl w:val="38CC6640"/>
    <w:lvl w:ilvl="0" w:tplc="7062F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280D"/>
    <w:multiLevelType w:val="hybridMultilevel"/>
    <w:tmpl w:val="500A171A"/>
    <w:lvl w:ilvl="0" w:tplc="D0CCDD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E1206"/>
    <w:multiLevelType w:val="hybridMultilevel"/>
    <w:tmpl w:val="454CEFEC"/>
    <w:lvl w:ilvl="0" w:tplc="D0CCDD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7F4D"/>
    <w:multiLevelType w:val="hybridMultilevel"/>
    <w:tmpl w:val="7BFE2236"/>
    <w:lvl w:ilvl="0" w:tplc="D0CCDD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C1"/>
    <w:rsid w:val="00022EFA"/>
    <w:rsid w:val="00027BC4"/>
    <w:rsid w:val="00055EA9"/>
    <w:rsid w:val="00064BBE"/>
    <w:rsid w:val="00070133"/>
    <w:rsid w:val="000B351E"/>
    <w:rsid w:val="000E7701"/>
    <w:rsid w:val="001C45C5"/>
    <w:rsid w:val="002119AB"/>
    <w:rsid w:val="00237AB3"/>
    <w:rsid w:val="00240278"/>
    <w:rsid w:val="002559FA"/>
    <w:rsid w:val="00260AD5"/>
    <w:rsid w:val="00265288"/>
    <w:rsid w:val="002676D4"/>
    <w:rsid w:val="002F0C65"/>
    <w:rsid w:val="00364A2E"/>
    <w:rsid w:val="00385ED1"/>
    <w:rsid w:val="003B16B2"/>
    <w:rsid w:val="003B2AC9"/>
    <w:rsid w:val="003F303C"/>
    <w:rsid w:val="00415AF4"/>
    <w:rsid w:val="00473966"/>
    <w:rsid w:val="004C32B5"/>
    <w:rsid w:val="004D472F"/>
    <w:rsid w:val="004E3902"/>
    <w:rsid w:val="004E69F1"/>
    <w:rsid w:val="0050363D"/>
    <w:rsid w:val="00533534"/>
    <w:rsid w:val="00567BCC"/>
    <w:rsid w:val="005975F0"/>
    <w:rsid w:val="005C62EE"/>
    <w:rsid w:val="00626F36"/>
    <w:rsid w:val="006A1F86"/>
    <w:rsid w:val="006C777E"/>
    <w:rsid w:val="007C3669"/>
    <w:rsid w:val="007C3CE7"/>
    <w:rsid w:val="007F010E"/>
    <w:rsid w:val="00877660"/>
    <w:rsid w:val="00892393"/>
    <w:rsid w:val="008C0331"/>
    <w:rsid w:val="008E5635"/>
    <w:rsid w:val="00954D46"/>
    <w:rsid w:val="009671F9"/>
    <w:rsid w:val="00975DC1"/>
    <w:rsid w:val="009B398B"/>
    <w:rsid w:val="009C52E0"/>
    <w:rsid w:val="00A538C7"/>
    <w:rsid w:val="00B432EA"/>
    <w:rsid w:val="00B95428"/>
    <w:rsid w:val="00C840CB"/>
    <w:rsid w:val="00CD34F8"/>
    <w:rsid w:val="00D10767"/>
    <w:rsid w:val="00D12F33"/>
    <w:rsid w:val="00D303E0"/>
    <w:rsid w:val="00D425CE"/>
    <w:rsid w:val="00D7551A"/>
    <w:rsid w:val="00DF634D"/>
    <w:rsid w:val="00E3186E"/>
    <w:rsid w:val="00E37C2D"/>
    <w:rsid w:val="00E82AE8"/>
    <w:rsid w:val="00EB044B"/>
    <w:rsid w:val="00F01FDD"/>
    <w:rsid w:val="00F13155"/>
    <w:rsid w:val="00F25E06"/>
    <w:rsid w:val="00F72704"/>
    <w:rsid w:val="00F80494"/>
    <w:rsid w:val="00FB2937"/>
    <w:rsid w:val="00FB39B3"/>
    <w:rsid w:val="00FC6324"/>
    <w:rsid w:val="00FC6A58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A091B-4B72-4A21-8B30-1C021F3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5C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DC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5DC1"/>
  </w:style>
  <w:style w:type="paragraph" w:styleId="Pieddepage">
    <w:name w:val="footer"/>
    <w:basedOn w:val="Normal"/>
    <w:link w:val="PieddepageCar"/>
    <w:uiPriority w:val="99"/>
    <w:unhideWhenUsed/>
    <w:rsid w:val="00975DC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DC1"/>
  </w:style>
  <w:style w:type="paragraph" w:styleId="Paragraphedeliste">
    <w:name w:val="List Paragraph"/>
    <w:basedOn w:val="Normal"/>
    <w:uiPriority w:val="34"/>
    <w:qFormat/>
    <w:rsid w:val="00975DC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D5C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8C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E5B8-6492-4E3C-BD65-1A5563FC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Marguerite-Bourgeoys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Martel2</dc:creator>
  <cp:lastModifiedBy>Sabrina Martel2</cp:lastModifiedBy>
  <cp:revision>6</cp:revision>
  <dcterms:created xsi:type="dcterms:W3CDTF">2019-07-05T02:35:00Z</dcterms:created>
  <dcterms:modified xsi:type="dcterms:W3CDTF">2019-08-30T19:20:00Z</dcterms:modified>
</cp:coreProperties>
</file>